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E15" w:rsidRDefault="00B02E15" w:rsidP="00B02E15">
      <w:r>
        <w:t xml:space="preserve">Name_________________________________                                                     Mr. Mariano </w:t>
      </w:r>
    </w:p>
    <w:p w:rsidR="00B02E15" w:rsidRPr="00012AD6" w:rsidRDefault="00012AD6" w:rsidP="00B02E15">
      <w:pPr>
        <w:rPr>
          <w:b/>
          <w:sz w:val="24"/>
          <w:szCs w:val="24"/>
        </w:rPr>
      </w:pPr>
      <w:r w:rsidRPr="00012AD6">
        <w:rPr>
          <w:b/>
          <w:sz w:val="24"/>
          <w:szCs w:val="24"/>
        </w:rPr>
        <w:t xml:space="preserve">Link to the Audio Version:     </w:t>
      </w:r>
      <w:hyperlink r:id="rId4" w:history="1">
        <w:r w:rsidRPr="00012AD6">
          <w:rPr>
            <w:rStyle w:val="Hyperlink"/>
            <w:b/>
            <w:sz w:val="24"/>
            <w:szCs w:val="24"/>
          </w:rPr>
          <w:t>https://youtu.be/A5SP0Q-Ca7o</w:t>
        </w:r>
      </w:hyperlink>
      <w:r w:rsidRPr="00012AD6">
        <w:rPr>
          <w:b/>
          <w:sz w:val="24"/>
          <w:szCs w:val="24"/>
        </w:rPr>
        <w:t xml:space="preserve">   </w:t>
      </w:r>
    </w:p>
    <w:p w:rsidR="00B02E15" w:rsidRPr="00B02E15" w:rsidRDefault="00B02E15" w:rsidP="00B02E15">
      <w:pPr>
        <w:jc w:val="center"/>
        <w:rPr>
          <w:b/>
          <w:sz w:val="28"/>
          <w:szCs w:val="28"/>
        </w:rPr>
      </w:pPr>
      <w:r w:rsidRPr="00B02E15">
        <w:rPr>
          <w:b/>
          <w:sz w:val="28"/>
          <w:szCs w:val="28"/>
        </w:rPr>
        <w:t>Questions for “All Summer in a Day” by Ray Bradbury</w:t>
      </w:r>
      <w:bookmarkStart w:id="0" w:name="_GoBack"/>
      <w:bookmarkEnd w:id="0"/>
    </w:p>
    <w:p w:rsidR="00B02E15" w:rsidRPr="00B02E15" w:rsidRDefault="00B02E15" w:rsidP="00B02E15">
      <w:pPr>
        <w:spacing w:line="240" w:lineRule="auto"/>
        <w:rPr>
          <w:b/>
          <w:i/>
        </w:rPr>
      </w:pPr>
      <w:r w:rsidRPr="00B02E15">
        <w:rPr>
          <w:b/>
          <w:i/>
        </w:rPr>
        <w:t>Directions: Read the short story “All Summer in a Day” by Ray Bradbury and answer the</w:t>
      </w:r>
    </w:p>
    <w:p w:rsidR="00B02E15" w:rsidRPr="00B02E15" w:rsidRDefault="00B02E15" w:rsidP="00B02E15">
      <w:pPr>
        <w:spacing w:line="240" w:lineRule="auto"/>
        <w:rPr>
          <w:b/>
          <w:i/>
        </w:rPr>
      </w:pPr>
      <w:proofErr w:type="gramStart"/>
      <w:r w:rsidRPr="00B02E15">
        <w:rPr>
          <w:b/>
          <w:i/>
        </w:rPr>
        <w:t>following</w:t>
      </w:r>
      <w:proofErr w:type="gramEnd"/>
      <w:r w:rsidRPr="00B02E15">
        <w:rPr>
          <w:b/>
          <w:i/>
        </w:rPr>
        <w:t xml:space="preserve"> questions. Answer the questions using complete sentences and complete thoughts.</w:t>
      </w:r>
    </w:p>
    <w:p w:rsidR="00B02E15" w:rsidRDefault="00B02E15" w:rsidP="00B02E15">
      <w:r>
        <w:t>1. How does Ray Bradbury emphasize what seven years of rain must seem like?</w:t>
      </w:r>
    </w:p>
    <w:p w:rsidR="00B02E15" w:rsidRDefault="00B02E15" w:rsidP="00B02E15">
      <w:r>
        <w:t>2. List two ways Margot is different from the other children.</w:t>
      </w:r>
    </w:p>
    <w:p w:rsidR="00B02E15" w:rsidRDefault="00B02E15" w:rsidP="00B02E15">
      <w:r>
        <w:t>3. Why do you think Margot does not fit in?</w:t>
      </w:r>
    </w:p>
    <w:p w:rsidR="00B02E15" w:rsidRDefault="00B02E15" w:rsidP="00B02E15">
      <w:r>
        <w:t xml:space="preserve">4. Why </w:t>
      </w:r>
      <w:proofErr w:type="gramStart"/>
      <w:r>
        <w:t>don’t</w:t>
      </w:r>
      <w:proofErr w:type="gramEnd"/>
      <w:r>
        <w:t xml:space="preserve"> Margot’s parents allow her to return to Earth?</w:t>
      </w:r>
    </w:p>
    <w:p w:rsidR="00B02E15" w:rsidRDefault="00B02E15" w:rsidP="00B02E15">
      <w:r>
        <w:t>5. How have the people of Venus adapted to the climate?</w:t>
      </w:r>
    </w:p>
    <w:p w:rsidR="00B02E15" w:rsidRDefault="00B02E15" w:rsidP="00B02E15">
      <w:r>
        <w:t>6. How did the children know that the sun was coming out?</w:t>
      </w:r>
    </w:p>
    <w:p w:rsidR="00B02E15" w:rsidRDefault="00B02E15" w:rsidP="00B02E15">
      <w:r>
        <w:t>7. Why do the children lock Margot in the closet?</w:t>
      </w:r>
    </w:p>
    <w:p w:rsidR="00B02E15" w:rsidRDefault="00B02E15" w:rsidP="00B02E15">
      <w:r>
        <w:t xml:space="preserve">8. How does Margot react to the children locking her in the closet? Why does she react </w:t>
      </w:r>
      <w:proofErr w:type="gramStart"/>
      <w:r>
        <w:t>this</w:t>
      </w:r>
      <w:proofErr w:type="gramEnd"/>
    </w:p>
    <w:p w:rsidR="00B02E15" w:rsidRDefault="00B02E15" w:rsidP="00B02E15">
      <w:proofErr w:type="gramStart"/>
      <w:r>
        <w:t>way</w:t>
      </w:r>
      <w:proofErr w:type="gramEnd"/>
      <w:r>
        <w:t>?</w:t>
      </w:r>
    </w:p>
    <w:p w:rsidR="00B02E15" w:rsidRDefault="00B02E15" w:rsidP="00B02E15">
      <w:r>
        <w:t xml:space="preserve">9. What is the </w:t>
      </w:r>
      <w:r w:rsidRPr="00B02E15">
        <w:rPr>
          <w:b/>
        </w:rPr>
        <w:t>central idea</w:t>
      </w:r>
      <w:r>
        <w:t xml:space="preserve"> of the story?</w:t>
      </w:r>
    </w:p>
    <w:p w:rsidR="002A22F7" w:rsidRDefault="00B02E15" w:rsidP="00B02E15">
      <w:r>
        <w:t>10. If you knew a student was being treated the way Margot was, what would you do?</w:t>
      </w:r>
    </w:p>
    <w:sectPr w:rsidR="002A2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15"/>
    <w:rsid w:val="00012AD6"/>
    <w:rsid w:val="002A22F7"/>
    <w:rsid w:val="00B0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AF84B"/>
  <w15:chartTrackingRefBased/>
  <w15:docId w15:val="{1B31586E-4487-4210-A516-0CE83DA0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2A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A5SP0Q-Ca7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J. Mariano</dc:creator>
  <cp:keywords/>
  <dc:description/>
  <cp:lastModifiedBy>George J. Mariano</cp:lastModifiedBy>
  <cp:revision>2</cp:revision>
  <dcterms:created xsi:type="dcterms:W3CDTF">2020-05-12T13:50:00Z</dcterms:created>
  <dcterms:modified xsi:type="dcterms:W3CDTF">2020-05-12T13:50:00Z</dcterms:modified>
</cp:coreProperties>
</file>